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sz w:val="36"/>
          <w:szCs w:val="36"/>
        </w:rPr>
      </w:pPr>
      <w:r>
        <w:rPr>
          <w:rFonts w:hint="default" w:ascii="黑体" w:hAnsi="黑体" w:eastAsia="黑体" w:cs="黑体"/>
          <w:b w:val="0"/>
          <w:bCs w:val="0"/>
          <w:sz w:val="36"/>
          <w:szCs w:val="36"/>
        </w:rPr>
        <w:t>全国乡村振兴</w:t>
      </w:r>
      <w:r>
        <w:rPr>
          <w:rFonts w:hint="eastAsia" w:ascii="黑体" w:hAnsi="黑体" w:eastAsia="黑体" w:cs="黑体"/>
          <w:sz w:val="36"/>
          <w:szCs w:val="36"/>
        </w:rPr>
        <w:t>先进集体拟表彰</w:t>
      </w:r>
      <w:r>
        <w:rPr>
          <w:rFonts w:hint="default" w:ascii="黑体" w:hAnsi="黑体" w:eastAsia="黑体" w:cs="黑体"/>
          <w:sz w:val="36"/>
          <w:szCs w:val="36"/>
        </w:rPr>
        <w:t>对象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（98个）</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北京市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北京市通州区台湖镇唐大庄村党支部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北京京东世纪贸易有限公司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天津市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天津市西青区辛口镇第六埠村党委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天津农村产权交易所有限公司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河北省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河北省石家庄市农业农村局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国务院办公厅驻河北省张家口市张北县帮扶工作组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河北省沧州市渤海新区黄骅市中捷产业园区农科所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河北省邢台市南和区金沙河农作物种植专业合作社</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山西省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山西省临汾市浮山县爱国玉米种植专业合作社</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山西省运城市万荣县农业农村局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山西省晋中市左权县麻田镇泽城村村委会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内蒙古自治区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内蒙古自治区兴安盟科尔沁右翼前旗居力很镇红峰村村委会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内蒙古自治区鄂尔多斯市乌审旗嘎鲁图镇人民政府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内蒙古自治区赤峰市喀喇沁旗河南街道管理办公室马鞍山村村委会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辽宁省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辽宁省朝阳市农业农村局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辽宁省阜新市阜新蒙古族自治县于寺镇官营子村村委会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盘锦光合蟹业有限公司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吉林省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吉林省长春市榆树市恩育乡新胜村村委会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四平现代农业科学院（吉林梨树黑土地学院）</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吉林省白城市财政局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黑龙江省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黑龙江省</w:t>
      </w:r>
      <w:r>
        <w:rPr>
          <w:rFonts w:hint="default" w:asciiTheme="minorEastAsia" w:hAnsiTheme="minorEastAsia" w:eastAsiaTheme="minorEastAsia" w:cstheme="minorEastAsia"/>
          <w:sz w:val="28"/>
          <w:szCs w:val="28"/>
        </w:rPr>
        <w:t>人民</w:t>
      </w:r>
      <w:r>
        <w:rPr>
          <w:rFonts w:hint="eastAsia" w:asciiTheme="minorEastAsia" w:hAnsiTheme="minorEastAsia" w:eastAsiaTheme="minorEastAsia" w:cstheme="minorEastAsia"/>
          <w:sz w:val="28"/>
          <w:szCs w:val="28"/>
        </w:rPr>
        <w:t>政府研究室驻黑龙江省绥化市兰西县红星乡红星村工作队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黑龙江省妇女联合会发展部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上海市</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上海市松江区农业农村委员会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太平洋安信农业保险股份有限公司上海金山支公司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江苏省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江苏省财政厅农业农村处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江苏省南通市海门区农业农村局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江苏盱眙龙虾产业发展股份有限公司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江苏“组团式”教育支援青海团队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浙江省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浙江省湖州市委农村工作领导小组办公室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浙江省温州市瑞安市曹村镇人民政府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浙江省发展和改革委员会对口合作处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阿里巴巴公益基金会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安徽省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安徽省淮南市寿县农业农村局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安徽省亳州市利辛县巩店镇永昌社区党总支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安徽省宿州市灵璧县杨疃镇人民政府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福建省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福建省农业农村厅乡村振兴发展指导处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福建省三明市将乐县白莲镇小王村党支部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江西省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江西省委农村工作领导小组办公室秘书处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江西省九江市修水县马坳镇黄溪村集体经济组织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江西省赣州市帮扶开发监测评估中心</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山东省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山东省委组织部组织三处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山东省农业农村厅秘书处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山东省枣庄市薛城区周营镇党委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山东省临沂市农业农村局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河南省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河南省济源市承留镇花石村党总支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河南中医药大学校地结对帮扶河南省信阳市新县工作队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河南省安阳市农业农村局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河南省周口市商水县天华种植专业合作社</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湖北省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湖北省宜昌市枝江市农业农村局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湖北省襄阳市谷城县五山镇人民政府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湖北省仙桃市张沟镇先锋村村委会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华中农业大学园艺林学学院</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湖南省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湖南省益阳市赫山区谢林港镇清溪村村委会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湖南省永州市回龙圩管理区回龙圩镇党委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湖南邬辣妈农业科技发展有限公司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湖南省湘潭市畜牧水产技术研究和推广中心</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广东省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广东省茂名市高州市根子镇柏桥村村委会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深圳市腾讯计算机系统有限公司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广东省委组织部、广东粤财投资控股有限公司驻广东省韶关市南雄市湖口镇帮扶工作队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广东省江门市鹤山市共和镇来苏村村委会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广西壮族自治区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广西壮族自治区百色市田林县农业农村局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广西嘉联丝绸股份有限公司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广西壮族自治区梧州高级中学教育人才“组团式”帮扶支教团队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广西壮族自治区北海市海城区高德街道赤西村村委会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海南省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海南省文昌市公坡镇水北村村委会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海南省儋州市南丰镇油文村党支部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重庆市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山东省协作重庆干部管理组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重庆市荣昌区直升镇万宝村党总支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重庆市忠县磨子土家族乡人民政府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四川省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四川省农业农村厅区域协作促进处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四川省卫生健康委基层卫生健康处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四川省成都市温江区万春镇党委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四川省凉山彝族自治州昭觉县解放沟镇火普村村委会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贵州省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中央组织部驻贵州省黔东南苗族侗族自治州台江县帮扶工作组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公安部定点帮扶工作领导小组办公室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贵州省铜仁市思南县三道水土家族苗族乡周寨村党支部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云南省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云南省怒江傈僳族自治州贡山独龙族怒族自治县独龙江乡党委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云南省曲靖市会泽县娜姑镇白雾村党总支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云南省保山市隆阳区潞江镇新寨村党总支</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云南省昭通市鲁甸县砚池街道党工委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西藏自治区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西藏自治区拉萨市尼木县吞巴镇吞达村村委会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西藏自治区昌都市左贡县扎玉镇然巴农民种养殖合作社</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陕西省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陕西省渭南市富平县农业农村局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陕西省榆林市绥德县张家砭镇郝家桥村党支部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陕煤集团助力陕西省安康市汉阴县乡村振兴工作站</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甘肃省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甘肃省临夏</w:t>
      </w:r>
      <w:r>
        <w:rPr>
          <w:rFonts w:hint="default" w:asciiTheme="minorEastAsia" w:hAnsiTheme="minorEastAsia" w:eastAsiaTheme="minorEastAsia" w:cstheme="minorEastAsia"/>
          <w:sz w:val="28"/>
          <w:szCs w:val="28"/>
        </w:rPr>
        <w:t>回族自治</w:t>
      </w:r>
      <w:r>
        <w:rPr>
          <w:rFonts w:hint="eastAsia" w:asciiTheme="minorEastAsia" w:hAnsiTheme="minorEastAsia" w:eastAsiaTheme="minorEastAsia" w:cstheme="minorEastAsia"/>
          <w:sz w:val="28"/>
          <w:szCs w:val="28"/>
        </w:rPr>
        <w:t>州东乡</w:t>
      </w:r>
      <w:r>
        <w:rPr>
          <w:rFonts w:hint="default" w:asciiTheme="minorEastAsia" w:hAnsiTheme="minorEastAsia" w:eastAsiaTheme="minorEastAsia" w:cstheme="minorEastAsia"/>
          <w:sz w:val="28"/>
          <w:szCs w:val="28"/>
        </w:rPr>
        <w:t>族自治</w:t>
      </w:r>
      <w:r>
        <w:rPr>
          <w:rFonts w:hint="eastAsia" w:asciiTheme="minorEastAsia" w:hAnsiTheme="minorEastAsia" w:eastAsiaTheme="minorEastAsia" w:cstheme="minorEastAsia"/>
          <w:sz w:val="28"/>
          <w:szCs w:val="28"/>
        </w:rPr>
        <w:t>县中国石化定点帮扶工作组</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甘肃省金昌市金川集团股份有限公司群众工作部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甘肃省酒泉市农业农村局</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青海省</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青海省拉面产业行业协会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互助互相家政集团有限公司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宁夏回族自治区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宁夏回族自治区固原市隆德县凤岭乡李士村党支部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新疆维吾尔自治区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新疆维吾尔自治区和田地区皮山县藏桂乡党委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晨光生物科技集团焉耆有限公司</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新疆维吾尔自治区伊犁哈萨克自治州农业技术推广总站</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新疆生产建设兵团</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新疆生产建设兵团第十四师二二五团一连管理委员会</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新疆生产建设兵团第九师白杨市一六一团小白杨镇人民政府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军队系统</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中国人民解放军河北省内丘县人民武装部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pPr>
      <w:r>
        <w:rPr>
          <w:rFonts w:hint="eastAsia" w:asciiTheme="minorEastAsia" w:hAnsiTheme="minorEastAsia" w:eastAsiaTheme="minorEastAsia" w:cstheme="minorEastAsia"/>
          <w:sz w:val="28"/>
          <w:szCs w:val="28"/>
        </w:rPr>
        <w:t>中国人民武装警察部队山西省总队大同支队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61C77"/>
    <w:rsid w:val="1D7E9CBE"/>
    <w:rsid w:val="1DAD4AC1"/>
    <w:rsid w:val="2DBD9872"/>
    <w:rsid w:val="3BFB18E1"/>
    <w:rsid w:val="3FFDA349"/>
    <w:rsid w:val="42D61C77"/>
    <w:rsid w:val="57E77B2E"/>
    <w:rsid w:val="64CA4D7C"/>
    <w:rsid w:val="6D7E0BFB"/>
    <w:rsid w:val="73E2BB4D"/>
    <w:rsid w:val="77258157"/>
    <w:rsid w:val="774D8492"/>
    <w:rsid w:val="77BE0D1C"/>
    <w:rsid w:val="7AAFD63E"/>
    <w:rsid w:val="7FCFAE9D"/>
    <w:rsid w:val="7FDF7F92"/>
    <w:rsid w:val="8BCC8992"/>
    <w:rsid w:val="8BDDAB38"/>
    <w:rsid w:val="9FF34A49"/>
    <w:rsid w:val="BE396669"/>
    <w:rsid w:val="BFDFC4CC"/>
    <w:rsid w:val="BFEDF476"/>
    <w:rsid w:val="F277A75E"/>
    <w:rsid w:val="F5CA9175"/>
    <w:rsid w:val="FD7BC506"/>
    <w:rsid w:val="FFDFD9EB"/>
    <w:rsid w:val="FFFF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44"/>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2026-06-06T03:19:00Z</dcterms:created>
  <dc:creator>韩晓静</dc:creator>
  <cp:lastModifiedBy>韩晓静</cp:lastModifiedBy>
  <cp:lastPrinted>2026-06-08T07:16:21Z</cp:lastPrinted>
  <dcterms:modified xsi:type="dcterms:W3CDTF">2026-06-08T08:08:45Z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